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5F5C" w14:textId="77777777" w:rsidR="00CA4087" w:rsidRDefault="00CA4087">
      <w:pPr>
        <w:jc w:val="right"/>
      </w:pPr>
      <w:r>
        <w:rPr>
          <w:rFonts w:cs="ＭＳ 明朝" w:hint="eastAsia"/>
        </w:rPr>
        <w:t>様式</w:t>
      </w:r>
      <w:r>
        <w:t>4</w:t>
      </w:r>
    </w:p>
    <w:p w14:paraId="2DF92DE8" w14:textId="77777777" w:rsidR="00CA4087" w:rsidRDefault="00CA4087">
      <w:pPr>
        <w:rPr>
          <w:rFonts w:cstheme="minorBidi"/>
        </w:rPr>
      </w:pPr>
    </w:p>
    <w:p w14:paraId="4B62DCD2" w14:textId="77777777" w:rsidR="00CA4087" w:rsidRDefault="00CA4087">
      <w:pPr>
        <w:jc w:val="center"/>
        <w:rPr>
          <w:rFonts w:eastAsia="ＭＳ ゴシック" w:cstheme="minorBidi"/>
          <w:sz w:val="32"/>
          <w:szCs w:val="32"/>
        </w:rPr>
      </w:pPr>
      <w:r>
        <w:rPr>
          <w:rFonts w:eastAsia="ＭＳ ゴシック" w:cs="ＭＳ ゴシック" w:hint="eastAsia"/>
          <w:sz w:val="32"/>
          <w:szCs w:val="32"/>
        </w:rPr>
        <w:t>推　　薦　　書</w:t>
      </w:r>
    </w:p>
    <w:p w14:paraId="2ABE3F54" w14:textId="77777777" w:rsidR="00CA4087" w:rsidRDefault="00CA4087">
      <w:pPr>
        <w:rPr>
          <w:rFonts w:cstheme="minorBidi"/>
          <w:sz w:val="24"/>
          <w:szCs w:val="24"/>
        </w:rPr>
      </w:pPr>
    </w:p>
    <w:p w14:paraId="5F904797" w14:textId="77777777" w:rsidR="00CA4087" w:rsidRDefault="00CA4087">
      <w:pPr>
        <w:jc w:val="right"/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年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月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日</w:t>
      </w:r>
    </w:p>
    <w:p w14:paraId="3D175009" w14:textId="77777777" w:rsidR="00CA4087" w:rsidRDefault="00CA4087">
      <w:pPr>
        <w:rPr>
          <w:rFonts w:cstheme="minorBidi"/>
          <w:sz w:val="24"/>
          <w:szCs w:val="24"/>
        </w:rPr>
      </w:pPr>
    </w:p>
    <w:p w14:paraId="42663D7D" w14:textId="3E851B1C" w:rsidR="00CA4087" w:rsidRDefault="00CA4087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日本マススクリーニング学会　理事長　様</w:t>
      </w:r>
    </w:p>
    <w:p w14:paraId="6751C48B" w14:textId="77777777" w:rsidR="00CA4087" w:rsidRDefault="00CA4087">
      <w:pPr>
        <w:rPr>
          <w:rFonts w:cstheme="minorBidi"/>
        </w:rPr>
      </w:pPr>
    </w:p>
    <w:p w14:paraId="46EDE40F" w14:textId="77777777" w:rsidR="00CA4087" w:rsidRDefault="00CA4087">
      <w:pPr>
        <w:rPr>
          <w:rFonts w:cstheme="minorBidi"/>
          <w:sz w:val="22"/>
          <w:szCs w:val="22"/>
          <w:u w:val="single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所　属</w:t>
      </w:r>
      <w:r>
        <w:rPr>
          <w:rFonts w:cs="ＭＳ 明朝" w:hint="eastAsia"/>
          <w:sz w:val="22"/>
          <w:szCs w:val="22"/>
        </w:rPr>
        <w:t>：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2F52EBF1" w14:textId="77777777" w:rsidR="00CA4087" w:rsidRDefault="00CA4087">
      <w:pPr>
        <w:rPr>
          <w:rFonts w:cstheme="minorBidi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</w:t>
      </w:r>
    </w:p>
    <w:p w14:paraId="1B3243E3" w14:textId="77777777" w:rsidR="00CA4087" w:rsidRDefault="00CA4087">
      <w:pPr>
        <w:rPr>
          <w:rFonts w:cstheme="minorBidi"/>
          <w:sz w:val="22"/>
          <w:szCs w:val="22"/>
        </w:rPr>
      </w:pPr>
      <w:r>
        <w:rPr>
          <w:rFonts w:cs="ＭＳ 明朝" w:hint="eastAsia"/>
          <w:sz w:val="24"/>
          <w:szCs w:val="24"/>
        </w:rPr>
        <w:t xml:space="preserve">　　　　　　　　　　　　　　　　　氏　名</w:t>
      </w:r>
      <w:r>
        <w:rPr>
          <w:rFonts w:cs="ＭＳ 明朝" w:hint="eastAsia"/>
          <w:sz w:val="22"/>
          <w:szCs w:val="22"/>
        </w:rPr>
        <w:t>：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cs="ＭＳ 明朝" w:hint="eastAsia"/>
          <w:sz w:val="24"/>
          <w:szCs w:val="24"/>
          <w:u w:val="single"/>
        </w:rPr>
        <w:t>印</w:t>
      </w:r>
    </w:p>
    <w:p w14:paraId="72630BF1" w14:textId="77777777" w:rsidR="00CA4087" w:rsidRDefault="00CA4087">
      <w:pPr>
        <w:rPr>
          <w:rFonts w:cstheme="minorBidi"/>
          <w:sz w:val="22"/>
          <w:szCs w:val="22"/>
        </w:rPr>
      </w:pPr>
    </w:p>
    <w:p w14:paraId="5CCE0A65" w14:textId="77777777" w:rsidR="00CA4087" w:rsidRDefault="00CA4087">
      <w:pPr>
        <w:rPr>
          <w:rFonts w:cstheme="minorBidi"/>
        </w:rPr>
      </w:pPr>
    </w:p>
    <w:p w14:paraId="6771A99E" w14:textId="78247782" w:rsidR="00CA4087" w:rsidRDefault="00CA4087">
      <w:pPr>
        <w:rPr>
          <w:rFonts w:cstheme="minorBidi"/>
          <w:sz w:val="24"/>
          <w:szCs w:val="24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sz w:val="24"/>
          <w:szCs w:val="24"/>
        </w:rPr>
        <w:t>下記会員は、マススクリーニング検査に関する専門知識・技能とも優れており、日本マススクリーニング学会認定技術者に相応しいものとして推薦します。</w:t>
      </w:r>
    </w:p>
    <w:p w14:paraId="0E8505F1" w14:textId="77777777" w:rsidR="00CA4087" w:rsidRDefault="00CA4087">
      <w:pPr>
        <w:rPr>
          <w:rFonts w:cstheme="minorBidi"/>
        </w:rPr>
      </w:pPr>
    </w:p>
    <w:p w14:paraId="2041A57A" w14:textId="77777777" w:rsidR="00CA4087" w:rsidRDefault="00CA4087">
      <w:pPr>
        <w:rPr>
          <w:rFonts w:cstheme="minorBidi"/>
        </w:rPr>
      </w:pPr>
    </w:p>
    <w:p w14:paraId="1175F245" w14:textId="77777777" w:rsidR="00CA4087" w:rsidRDefault="00CA4087">
      <w:pPr>
        <w:rPr>
          <w:rFonts w:cstheme="minorBidi"/>
          <w:sz w:val="22"/>
          <w:szCs w:val="22"/>
        </w:rPr>
      </w:pPr>
      <w:r>
        <w:rPr>
          <w:rFonts w:cs="ＭＳ 明朝" w:hint="eastAsia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4"/>
          <w:szCs w:val="24"/>
        </w:rPr>
        <w:t>所　　属</w:t>
      </w:r>
      <w:r>
        <w:rPr>
          <w:rFonts w:cs="ＭＳ 明朝" w:hint="eastAsia"/>
          <w:sz w:val="22"/>
          <w:szCs w:val="22"/>
        </w:rPr>
        <w:t>：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74DBF656" w14:textId="77777777" w:rsidR="00CA4087" w:rsidRDefault="00CA4087">
      <w:pPr>
        <w:rPr>
          <w:rFonts w:cstheme="minorBidi"/>
          <w:sz w:val="22"/>
          <w:szCs w:val="22"/>
        </w:rPr>
      </w:pPr>
    </w:p>
    <w:p w14:paraId="35864711" w14:textId="77777777" w:rsidR="00CA4087" w:rsidRDefault="00CA4087">
      <w:pPr>
        <w:rPr>
          <w:rFonts w:cstheme="minorBidi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7B611A88" w14:textId="77777777" w:rsidR="00CA4087" w:rsidRDefault="00CA4087">
      <w:pPr>
        <w:ind w:firstLineChars="200" w:firstLine="480"/>
        <w:rPr>
          <w:rFonts w:cstheme="minorBidi"/>
          <w:sz w:val="22"/>
          <w:szCs w:val="22"/>
          <w:u w:val="single"/>
        </w:rPr>
      </w:pPr>
      <w:r>
        <w:rPr>
          <w:rFonts w:cs="ＭＳ 明朝" w:hint="eastAsia"/>
          <w:sz w:val="24"/>
          <w:szCs w:val="24"/>
        </w:rPr>
        <w:t>会員氏名</w:t>
      </w:r>
      <w:r>
        <w:rPr>
          <w:rFonts w:cs="ＭＳ 明朝" w:hint="eastAsia"/>
          <w:sz w:val="22"/>
          <w:szCs w:val="22"/>
        </w:rPr>
        <w:t>：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</w:t>
      </w:r>
    </w:p>
    <w:p w14:paraId="5743DEEC" w14:textId="77777777" w:rsidR="00CA4087" w:rsidRDefault="00CA4087">
      <w:pPr>
        <w:rPr>
          <w:rFonts w:cstheme="minorBidi"/>
          <w:sz w:val="22"/>
          <w:szCs w:val="22"/>
        </w:rPr>
      </w:pPr>
    </w:p>
    <w:p w14:paraId="61CBE5F7" w14:textId="77777777" w:rsidR="00CA4087" w:rsidRDefault="00CA4087">
      <w:pPr>
        <w:rPr>
          <w:rFonts w:cstheme="minorBidi"/>
        </w:rPr>
      </w:pPr>
    </w:p>
    <w:p w14:paraId="66421396" w14:textId="77777777" w:rsidR="00CA4087" w:rsidRDefault="00CA4087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備　考</w:t>
      </w:r>
    </w:p>
    <w:p w14:paraId="0FF6600D" w14:textId="77777777" w:rsidR="00CA4087" w:rsidRDefault="00CA4087">
      <w:pPr>
        <w:rPr>
          <w:rFonts w:cstheme="minorBidi"/>
        </w:rPr>
      </w:pPr>
    </w:p>
    <w:p w14:paraId="79CF7E2E" w14:textId="77777777" w:rsidR="00CA4087" w:rsidRDefault="00CA4087">
      <w:pPr>
        <w:rPr>
          <w:rFonts w:cstheme="minorBidi"/>
        </w:rPr>
      </w:pPr>
    </w:p>
    <w:p w14:paraId="2828920A" w14:textId="77777777" w:rsidR="00CA4087" w:rsidRDefault="00CA4087">
      <w:pPr>
        <w:rPr>
          <w:rFonts w:cstheme="minorBidi"/>
        </w:rPr>
      </w:pPr>
    </w:p>
    <w:p w14:paraId="37774FB1" w14:textId="77777777" w:rsidR="00CA4087" w:rsidRDefault="00CA4087">
      <w:pPr>
        <w:rPr>
          <w:rFonts w:cstheme="minorBidi"/>
        </w:rPr>
      </w:pPr>
    </w:p>
    <w:p w14:paraId="77390CC5" w14:textId="77777777" w:rsidR="00CA4087" w:rsidRDefault="00CA4087">
      <w:pPr>
        <w:rPr>
          <w:rFonts w:cstheme="minorBidi"/>
        </w:rPr>
      </w:pPr>
    </w:p>
    <w:p w14:paraId="62ABC8BE" w14:textId="77777777" w:rsidR="00CA4087" w:rsidRDefault="00CA4087">
      <w:pPr>
        <w:rPr>
          <w:rFonts w:cstheme="minorBidi"/>
        </w:rPr>
      </w:pPr>
    </w:p>
    <w:p w14:paraId="7340FF81" w14:textId="77777777" w:rsidR="00CA4087" w:rsidRDefault="00CA4087">
      <w:pPr>
        <w:rPr>
          <w:rFonts w:cstheme="minorBidi"/>
        </w:rPr>
      </w:pPr>
    </w:p>
    <w:p w14:paraId="1F96F9F1" w14:textId="77777777" w:rsidR="00CA4087" w:rsidRDefault="00CA4087">
      <w:pPr>
        <w:rPr>
          <w:rFonts w:cstheme="minorBidi"/>
        </w:rPr>
      </w:pPr>
    </w:p>
    <w:p w14:paraId="7DFF529C" w14:textId="77777777" w:rsidR="00CA4087" w:rsidRDefault="00CA4087">
      <w:pPr>
        <w:rPr>
          <w:rFonts w:cstheme="minorBidi"/>
        </w:rPr>
      </w:pPr>
    </w:p>
    <w:p w14:paraId="4711367D" w14:textId="77777777" w:rsidR="00CA4087" w:rsidRDefault="00CA4087">
      <w:pPr>
        <w:rPr>
          <w:rFonts w:cstheme="minorBidi"/>
        </w:rPr>
      </w:pPr>
    </w:p>
    <w:p w14:paraId="7A643126" w14:textId="77777777" w:rsidR="00CA4087" w:rsidRDefault="00CA4087">
      <w:pPr>
        <w:rPr>
          <w:rFonts w:cstheme="minorBidi"/>
        </w:rPr>
      </w:pPr>
    </w:p>
    <w:p w14:paraId="70BE738A" w14:textId="77777777" w:rsidR="00CA4087" w:rsidRDefault="00CA4087">
      <w:pPr>
        <w:rPr>
          <w:rFonts w:cstheme="minorBidi"/>
        </w:rPr>
      </w:pPr>
    </w:p>
    <w:p w14:paraId="55637556" w14:textId="77777777" w:rsidR="00CA4087" w:rsidRDefault="00CA4087">
      <w:pPr>
        <w:rPr>
          <w:rFonts w:cstheme="minorBidi"/>
        </w:rPr>
      </w:pPr>
    </w:p>
    <w:p w14:paraId="639935FD" w14:textId="77777777" w:rsidR="00CA4087" w:rsidRDefault="00CA4087">
      <w:pPr>
        <w:rPr>
          <w:rFonts w:cstheme="minorBidi"/>
        </w:rPr>
      </w:pPr>
    </w:p>
    <w:sectPr w:rsidR="00CA4087" w:rsidSect="00CA4087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09111" w14:textId="77777777" w:rsidR="00411570" w:rsidRDefault="00411570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419D552C" w14:textId="77777777" w:rsidR="00411570" w:rsidRDefault="00411570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6E35B" w14:textId="77777777" w:rsidR="00411570" w:rsidRDefault="00411570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0CE90D96" w14:textId="77777777" w:rsidR="00411570" w:rsidRDefault="00411570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87"/>
    <w:rsid w:val="002A3E78"/>
    <w:rsid w:val="00411570"/>
    <w:rsid w:val="00C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BBD20"/>
  <w15:docId w15:val="{9ED85F8E-0ABE-4782-87C1-DFB11264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化学及血清療法研究所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uchida2017</cp:lastModifiedBy>
  <cp:revision>2</cp:revision>
  <cp:lastPrinted>2013-02-26T07:23:00Z</cp:lastPrinted>
  <dcterms:created xsi:type="dcterms:W3CDTF">2021-03-24T01:22:00Z</dcterms:created>
  <dcterms:modified xsi:type="dcterms:W3CDTF">2021-03-24T01:22:00Z</dcterms:modified>
</cp:coreProperties>
</file>